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9D" w:rsidRPr="00DA3D7A" w:rsidRDefault="0097359D" w:rsidP="00DA3D7A">
      <w:pPr>
        <w:spacing w:line="240" w:lineRule="auto"/>
        <w:jc w:val="center"/>
        <w:rPr>
          <w:b/>
          <w:u w:val="single"/>
        </w:rPr>
      </w:pPr>
      <w:r w:rsidRPr="00DA3D7A">
        <w:rPr>
          <w:b/>
          <w:u w:val="single"/>
        </w:rPr>
        <w:t xml:space="preserve">ZŠ </w:t>
      </w:r>
      <w:r w:rsidR="00DA3D7A" w:rsidRPr="00DA3D7A">
        <w:rPr>
          <w:b/>
          <w:u w:val="single"/>
        </w:rPr>
        <w:t>Ďumbierska  17, 974 11, Banská Bystrica</w:t>
      </w:r>
      <w:r w:rsidR="006F3A8A" w:rsidRPr="00DA3D7A">
        <w:rPr>
          <w:b/>
          <w:u w:val="single"/>
        </w:rPr>
        <w:t xml:space="preserve">  </w:t>
      </w:r>
    </w:p>
    <w:p w:rsidR="0097359D" w:rsidRDefault="0097359D" w:rsidP="00940468">
      <w:pPr>
        <w:spacing w:after="0" w:line="240" w:lineRule="auto"/>
        <w:jc w:val="center"/>
        <w:rPr>
          <w:b/>
        </w:rPr>
      </w:pPr>
      <w:r w:rsidRPr="0097359D">
        <w:rPr>
          <w:b/>
        </w:rPr>
        <w:t>INFORMOVANÝ SÚHLAS S POSKYTOVANÍM ŠKOLSKEJ PSYCHOLOGICKEJ STAROSTLIVOSTI</w:t>
      </w:r>
    </w:p>
    <w:p w:rsidR="0097359D" w:rsidRDefault="0097359D" w:rsidP="006F3A8A">
      <w:pPr>
        <w:spacing w:after="0" w:line="240" w:lineRule="auto"/>
        <w:jc w:val="center"/>
        <w:rPr>
          <w:b/>
        </w:rPr>
      </w:pPr>
      <w:r w:rsidRPr="0097359D">
        <w:rPr>
          <w:b/>
        </w:rPr>
        <w:t xml:space="preserve"> A SO SPRACOVANÍM OSOBNÝCH ÚDAJOV</w:t>
      </w:r>
    </w:p>
    <w:p w:rsidR="006F3A8A" w:rsidRPr="0097359D" w:rsidRDefault="006F3A8A" w:rsidP="006F3A8A">
      <w:pPr>
        <w:spacing w:after="0" w:line="240" w:lineRule="auto"/>
        <w:jc w:val="center"/>
        <w:rPr>
          <w:b/>
        </w:rPr>
      </w:pPr>
    </w:p>
    <w:p w:rsidR="006F3A8A" w:rsidRDefault="0097359D" w:rsidP="006F3A8A">
      <w:pPr>
        <w:spacing w:after="0" w:line="360" w:lineRule="auto"/>
      </w:pPr>
      <w:r>
        <w:t xml:space="preserve"> 1.Po preštudovaní uvedených informácií </w:t>
      </w:r>
      <w:r w:rsidRPr="0097359D">
        <w:rPr>
          <w:b/>
        </w:rPr>
        <w:t>súhlasím s poskytovaním školskej psychologickej starostlivosti</w:t>
      </w:r>
      <w:r>
        <w:t xml:space="preserve"> </w:t>
      </w:r>
    </w:p>
    <w:p w:rsidR="006F3A8A" w:rsidRDefault="0097359D" w:rsidP="006F3A8A">
      <w:pPr>
        <w:spacing w:after="0" w:line="360" w:lineRule="auto"/>
      </w:pPr>
      <w:r>
        <w:t>môjmu dieťaťu...........................................................................................nar.:......................</w:t>
      </w:r>
    </w:p>
    <w:p w:rsidR="0097359D" w:rsidRDefault="0097359D" w:rsidP="006F3A8A">
      <w:pPr>
        <w:spacing w:after="0" w:line="240" w:lineRule="auto"/>
      </w:pPr>
      <w:r>
        <w:t xml:space="preserve"> bydlisko: ………………………………….................................................v zmysle § 2, pís. y); zákona č. 245/2008 </w:t>
      </w:r>
      <w:proofErr w:type="spellStart"/>
      <w:r>
        <w:t>Z.z</w:t>
      </w:r>
      <w:proofErr w:type="spellEnd"/>
      <w:r>
        <w:t xml:space="preserve">. o výchove a vzdelávaní (školský zákon) a o zmene a doplnení niektorých zákonov - po novele č. 188/2015 </w:t>
      </w:r>
      <w:proofErr w:type="spellStart"/>
      <w:r>
        <w:t>Z.z</w:t>
      </w:r>
      <w:proofErr w:type="spellEnd"/>
      <w:r>
        <w:t xml:space="preserve"> .za účelom </w:t>
      </w:r>
      <w:r w:rsidRPr="0097359D">
        <w:rPr>
          <w:b/>
        </w:rPr>
        <w:t>diagnostickej /psychologické vyšetrenie/, intervenčnej, poradenskej starostlivosti alebo poradenstva pri voľbe povolania</w:t>
      </w:r>
      <w:r>
        <w:t xml:space="preserve">. </w:t>
      </w:r>
    </w:p>
    <w:p w:rsidR="0097359D" w:rsidRDefault="0097359D" w:rsidP="006F3A8A">
      <w:pPr>
        <w:spacing w:line="240" w:lineRule="auto"/>
      </w:pPr>
      <w:r>
        <w:t xml:space="preserve">2. Súhlasím </w:t>
      </w:r>
      <w:r w:rsidRPr="0097359D">
        <w:rPr>
          <w:b/>
        </w:rPr>
        <w:t>s evidovaním a spracovávaním jeho osobných údajov</w:t>
      </w:r>
      <w:r>
        <w:rPr>
          <w:b/>
        </w:rPr>
        <w:t xml:space="preserve"> </w:t>
      </w:r>
      <w:r>
        <w:t xml:space="preserve"> Z. z. u školského psychológa ZŠ Ďumbierska 17 v Banskej Bystrici za účelom poskytovania psychologickej starostlivosti môjmu dieťaťu v zmysle § 11, ods.(7), pís. a), b) </w:t>
      </w:r>
      <w:bookmarkStart w:id="0" w:name="_GoBack"/>
      <w:bookmarkEnd w:id="0"/>
      <w:r>
        <w:t xml:space="preserve">zákona č. 245/2008 </w:t>
      </w:r>
      <w:proofErr w:type="spellStart"/>
      <w:r>
        <w:t>Z.z</w:t>
      </w:r>
      <w:proofErr w:type="spellEnd"/>
      <w:r>
        <w:t xml:space="preserve">. o výchove a vzdelávaní (školský zákon) a o zmene a doplnení niektorých zákonov - po novele č. 188/2015 </w:t>
      </w:r>
      <w:proofErr w:type="spellStart"/>
      <w:r>
        <w:t>Z.z</w:t>
      </w:r>
      <w:proofErr w:type="spellEnd"/>
      <w:r>
        <w:t xml:space="preserve">. a § 11 Zákona o ochrane osobných údajov č. 122/2013 o zmene a doplnení niektorých zákonov, ako vyplýva zo zmien a doplnení vykonaných zákonom č. 84/2014 </w:t>
      </w:r>
      <w:proofErr w:type="spellStart"/>
      <w:r>
        <w:t>Z.z</w:t>
      </w:r>
      <w:proofErr w:type="spellEnd"/>
      <w:r>
        <w:t xml:space="preserve">. </w:t>
      </w:r>
    </w:p>
    <w:p w:rsidR="0097359D" w:rsidRDefault="0097359D" w:rsidP="006F3A8A">
      <w:pPr>
        <w:spacing w:line="240" w:lineRule="auto"/>
      </w:pPr>
      <w:r>
        <w:t xml:space="preserve">V ..................................................... dňa: ...................................... </w:t>
      </w:r>
    </w:p>
    <w:p w:rsidR="0097359D" w:rsidRDefault="0097359D" w:rsidP="006F3A8A">
      <w:pPr>
        <w:spacing w:after="0" w:line="240" w:lineRule="auto"/>
        <w:ind w:left="5664" w:firstLine="708"/>
      </w:pPr>
      <w:r>
        <w:t xml:space="preserve">      ..............................................</w:t>
      </w:r>
    </w:p>
    <w:p w:rsidR="000371D6" w:rsidRDefault="0097359D" w:rsidP="006F3A8A">
      <w:pPr>
        <w:spacing w:after="0" w:line="240" w:lineRule="auto"/>
        <w:ind w:left="5664" w:firstLine="708"/>
      </w:pPr>
      <w:r>
        <w:t xml:space="preserve"> podpis rodiča (zákonného zástupcu)</w:t>
      </w:r>
    </w:p>
    <w:p w:rsidR="0097359D" w:rsidRDefault="00940468" w:rsidP="006F3A8A">
      <w:pPr>
        <w:spacing w:after="0" w:line="240" w:lineRule="auto"/>
        <w:ind w:left="5664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-.1pt;width:524.25pt;height:.75pt;flip:y;z-index:251658240" o:connectortype="straight"/>
        </w:pict>
      </w:r>
    </w:p>
    <w:p w:rsidR="0097359D" w:rsidRPr="006F3A8A" w:rsidRDefault="0097359D" w:rsidP="006F3A8A">
      <w:pPr>
        <w:spacing w:after="0" w:line="240" w:lineRule="auto"/>
        <w:jc w:val="center"/>
        <w:rPr>
          <w:b/>
        </w:rPr>
      </w:pPr>
      <w:r w:rsidRPr="006F3A8A">
        <w:rPr>
          <w:b/>
        </w:rPr>
        <w:t>INFORMÁCIE O PSYCHOLOGICKOM VYŠETRENÍ</w:t>
      </w:r>
    </w:p>
    <w:p w:rsidR="0097359D" w:rsidRPr="006F3A8A" w:rsidRDefault="0097359D" w:rsidP="006F3A8A">
      <w:pPr>
        <w:spacing w:after="0" w:line="240" w:lineRule="auto"/>
        <w:jc w:val="center"/>
        <w:rPr>
          <w:b/>
        </w:rPr>
      </w:pPr>
      <w:r w:rsidRPr="006F3A8A">
        <w:rPr>
          <w:b/>
        </w:rPr>
        <w:t>(starostlivo preštudujte pred podpísaním súhlasu)</w:t>
      </w:r>
    </w:p>
    <w:p w:rsidR="0097359D" w:rsidRDefault="0097359D" w:rsidP="006F3A8A">
      <w:pPr>
        <w:spacing w:after="0" w:line="240" w:lineRule="auto"/>
        <w:jc w:val="both"/>
      </w:pPr>
    </w:p>
    <w:p w:rsidR="0097359D" w:rsidRDefault="0097359D" w:rsidP="006F3A8A">
      <w:pPr>
        <w:spacing w:after="0" w:line="240" w:lineRule="auto"/>
        <w:ind w:firstLine="708"/>
        <w:jc w:val="both"/>
      </w:pPr>
      <w:r w:rsidRPr="0097359D">
        <w:rPr>
          <w:b/>
        </w:rPr>
        <w:t xml:space="preserve"> Psychologické vyšetrenie sa realizuje len s písomným súhlasom</w:t>
      </w:r>
      <w:r>
        <w:t xml:space="preserve"> rodiča alebo jeho zákonného zástupcu. Trvá zvyčajne 2 až 4 hodiny podľa charakteru problému. Obsahuje vyšetrenie schopností, osobnosti, záujmov, vedomostí, zručností, poprípade iných oblastí ovplyvňujúcich sociálny a psychický vývin dieťaťa. Vykonáva sa individuálne alebo skupinovo. Dieťa alebo rodič sú o výsledkoch vyšetrenia informovaní v osobnom rozhovore. V prípade skupinového vyšetrenia pre študijnú a profesijnú orientáciu sa Správa zo psychologického vyšetrenia nevypracúva. </w:t>
      </w:r>
    </w:p>
    <w:p w:rsidR="0097359D" w:rsidRDefault="0097359D" w:rsidP="006F3A8A">
      <w:pPr>
        <w:spacing w:after="0" w:line="240" w:lineRule="auto"/>
        <w:ind w:firstLine="708"/>
        <w:jc w:val="both"/>
      </w:pPr>
      <w:r w:rsidRPr="0097359D">
        <w:rPr>
          <w:b/>
        </w:rPr>
        <w:t>Psychologické vyšetrenie je možné odmietnuť</w:t>
      </w:r>
      <w:r>
        <w:t xml:space="preserve"> bez akýchkoľvek právnych dôsledkov. Jediným dôsledkom je, že nie je možné dieťa vyšetriť a navrhnúť cielené riešenie vyskytujúcich sa problémov, alebo nemožnosť poskytnúť poradenstvo, napr. o ďalšej profesijnej či študijnej orientácii, zaradenia do určitého typu štúdia a pod. </w:t>
      </w:r>
      <w:r w:rsidRPr="0097359D">
        <w:rPr>
          <w:b/>
        </w:rPr>
        <w:t>Výhodou vyšetrenia</w:t>
      </w:r>
      <w:r>
        <w:t xml:space="preserve"> je možnosť dôkladne sa zorientovať v štruktúre psychických vlastností dieťaťa a prípadná identifikácia možných nežiaducich vplyvov, ako aj návrh opatrení na riešenie problému alebo ďalších výchovných či vzdelávacích postupov či profesijnej, študijnej a kariérnej orientácie. </w:t>
      </w:r>
    </w:p>
    <w:p w:rsidR="0097359D" w:rsidRDefault="0097359D" w:rsidP="006F3A8A">
      <w:pPr>
        <w:spacing w:after="0" w:line="240" w:lineRule="auto"/>
        <w:ind w:firstLine="708"/>
        <w:jc w:val="both"/>
      </w:pPr>
      <w:r w:rsidRPr="0097359D">
        <w:rPr>
          <w:b/>
        </w:rPr>
        <w:t>Na vyšetrenie sa používajú</w:t>
      </w:r>
      <w:r>
        <w:t xml:space="preserve"> diagnostické nástroje, tzv. </w:t>
      </w:r>
      <w:r w:rsidRPr="0097359D">
        <w:rPr>
          <w:b/>
        </w:rPr>
        <w:t>psychologické testy</w:t>
      </w:r>
      <w:r>
        <w:t xml:space="preserve">, alebo prístrojové metódy, ktoré vychádzajú z odborných vedeckých princípov platných v psychológii, </w:t>
      </w:r>
      <w:proofErr w:type="spellStart"/>
      <w:r>
        <w:t>psychodiagnostike</w:t>
      </w:r>
      <w:proofErr w:type="spellEnd"/>
      <w:r>
        <w:t xml:space="preserve">, metodológii a </w:t>
      </w:r>
      <w:proofErr w:type="spellStart"/>
      <w:r>
        <w:t>psychometrii</w:t>
      </w:r>
      <w:proofErr w:type="spellEnd"/>
      <w:r>
        <w:t xml:space="preserve">. Kvantitatívne a kvalitatívne údaje z testov sú súčasťou spisu dieťaťa spolu s ostatnými údajmi získanými pred vyšetrením – napr. anamnestické údaje, pedagogická charakteristika, v priebehu vyšetrenia – záznamy z rozhovorov, interpretácie, poznámky a po skončení vyšetrenia – závery z konzultácií. </w:t>
      </w:r>
      <w:r w:rsidRPr="0097359D">
        <w:rPr>
          <w:b/>
        </w:rPr>
        <w:t>Osobné údaje zisťované v rozsahu § 11, ods.(7) pís. a) b) školského zákona 245/2008</w:t>
      </w:r>
      <w:r>
        <w:t xml:space="preserve"> a o zmene a doplnení niektorých zákonov - po novele č. 188/2015 </w:t>
      </w:r>
      <w:proofErr w:type="spellStart"/>
      <w:r>
        <w:t>Z.z</w:t>
      </w:r>
      <w:proofErr w:type="spellEnd"/>
      <w:r>
        <w:t xml:space="preserve">.: </w:t>
      </w:r>
    </w:p>
    <w:p w:rsidR="0097359D" w:rsidRDefault="0097359D" w:rsidP="006F3A8A">
      <w:pPr>
        <w:spacing w:after="0" w:line="240" w:lineRule="auto"/>
        <w:ind w:firstLine="708"/>
        <w:jc w:val="both"/>
      </w:pPr>
      <w:r w:rsidRPr="0097359D">
        <w:rPr>
          <w:b/>
        </w:rPr>
        <w:t>O dieťati</w:t>
      </w:r>
      <w:r>
        <w:t xml:space="preserve">: meno a priezvisko, dátum a miesto narodenia, bydlisko, rodné číslo, štátna príslušnosť, národnosť, fyzické zdravie, duševné zdravie, mentálna úroveň vrátane výsledkov psychologickej diagnostiky. </w:t>
      </w:r>
    </w:p>
    <w:p w:rsidR="006F3A8A" w:rsidRDefault="0097359D" w:rsidP="006F3A8A">
      <w:pPr>
        <w:spacing w:after="120" w:line="240" w:lineRule="auto"/>
        <w:ind w:firstLine="709"/>
        <w:jc w:val="both"/>
      </w:pPr>
      <w:r w:rsidRPr="0097359D">
        <w:rPr>
          <w:b/>
        </w:rPr>
        <w:t>O rodičoch</w:t>
      </w:r>
      <w:r>
        <w:t>: identifikácia (meno a priezvisko, adresa zamestnávateľa, trvalé bydlisko, telefónny kontakt).</w:t>
      </w:r>
    </w:p>
    <w:p w:rsidR="006F3A8A" w:rsidRDefault="0097359D" w:rsidP="006F3A8A">
      <w:pPr>
        <w:spacing w:after="0" w:line="240" w:lineRule="auto"/>
        <w:ind w:firstLine="709"/>
        <w:jc w:val="both"/>
      </w:pPr>
      <w:r>
        <w:t xml:space="preserve"> Všetky tieto </w:t>
      </w:r>
      <w:r w:rsidRPr="006F3A8A">
        <w:rPr>
          <w:b/>
        </w:rPr>
        <w:t>údaje sú prísne dôverné</w:t>
      </w:r>
      <w:r>
        <w:t xml:space="preserve">, psychológ je povinný zachovávať mlčanlivosť o skutočnostiach, o ktorých sa dozvedel pri svojej činnosti, a to aj po skončení pracovnoprávneho vzťahu v zariadení podľa zákona § 8 ods. (1), pís. c.) zákona č. 552/2003 o Výkone prác vo verejnom záujme, § 3 zákona č. 199/1994 o Psychologickej činnosti, §22 zákona č. 122/2013 o Ochrane osobných údajov ako aj § 11 ods. (8) Školského zákona č. 245/2008 a o zmene a doplnení niektorých zákonov - po novele č. 188/2015 </w:t>
      </w:r>
      <w:proofErr w:type="spellStart"/>
      <w:r>
        <w:t>Z.z</w:t>
      </w:r>
      <w:proofErr w:type="spellEnd"/>
      <w:r>
        <w:t xml:space="preserve">.. </w:t>
      </w:r>
    </w:p>
    <w:p w:rsidR="0097359D" w:rsidRPr="006F3A8A" w:rsidRDefault="0097359D" w:rsidP="006F3A8A">
      <w:pPr>
        <w:spacing w:after="0" w:line="240" w:lineRule="auto"/>
        <w:ind w:firstLine="708"/>
        <w:jc w:val="both"/>
        <w:rPr>
          <w:b/>
        </w:rPr>
      </w:pPr>
      <w:r w:rsidRPr="006F3A8A">
        <w:rPr>
          <w:b/>
        </w:rPr>
        <w:t>Údaje o psychickej identite</w:t>
      </w:r>
      <w:r>
        <w:t xml:space="preserve"> a psychickej pracovnej spôsobilosti môže v zmysle § 13 ods. (3) zákona č. 122/2013 o ochrane osobných údajov o zmene a doplnení niektorých zákonov, ako vyplýva zo zmien a doplnení vykonaných zákonom č. 84/2014 získavať a spracovávať len psychológ alebo ten, komu to umožňuje osobitný zákon – napr. školy a školské zariadenia v zmysle § 11, ods. (7) Školského zákona č. 245/2008. S týmito údajmi sa nakladá podľa uvedených zákonov a bez písomného súhlasu rodiča dieťaťa alebo jeho zákonného zástupcu nebudú poskytnuté iným osobám a </w:t>
      </w:r>
      <w:r w:rsidRPr="006F3A8A">
        <w:rPr>
          <w:b/>
        </w:rPr>
        <w:t xml:space="preserve">po uplynutí </w:t>
      </w:r>
      <w:proofErr w:type="spellStart"/>
      <w:r w:rsidRPr="006F3A8A">
        <w:rPr>
          <w:b/>
        </w:rPr>
        <w:t>skartovacej</w:t>
      </w:r>
      <w:proofErr w:type="spellEnd"/>
      <w:r w:rsidRPr="006F3A8A">
        <w:rPr>
          <w:b/>
        </w:rPr>
        <w:t xml:space="preserve"> lehoty, ktorá je podľa § 5, ods. (3), pís. b.) Vyhlášky Ministerstva školstva SR č. 326/2008 20 rokov, budú skartované a zničené. Psychologické vyšetrenie je u školského psychológa ZŠ </w:t>
      </w:r>
      <w:r w:rsidR="006F3A8A">
        <w:rPr>
          <w:b/>
        </w:rPr>
        <w:t>Ďumbierska</w:t>
      </w:r>
      <w:r w:rsidRPr="006F3A8A">
        <w:rPr>
          <w:b/>
        </w:rPr>
        <w:t xml:space="preserve"> v Banskej Bystrici poskytované zdarma (§ 130, ods. (11), zákona č. 245/2008 – Školský zákon).</w:t>
      </w:r>
    </w:p>
    <w:sectPr w:rsidR="0097359D" w:rsidRPr="006F3A8A" w:rsidSect="006F3A8A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9D"/>
    <w:rsid w:val="000371D6"/>
    <w:rsid w:val="006F3A8A"/>
    <w:rsid w:val="00940468"/>
    <w:rsid w:val="0097359D"/>
    <w:rsid w:val="00D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A27EDAD"/>
  <w15:docId w15:val="{C61B5501-5DDF-42CC-945F-1B39A64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Používateľ systému Windows</cp:lastModifiedBy>
  <cp:revision>5</cp:revision>
  <dcterms:created xsi:type="dcterms:W3CDTF">2016-09-08T08:27:00Z</dcterms:created>
  <dcterms:modified xsi:type="dcterms:W3CDTF">2017-10-12T16:47:00Z</dcterms:modified>
</cp:coreProperties>
</file>