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A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3C56" w:rsidRPr="003E3C56" w:rsidRDefault="00EC0594" w:rsidP="003E3C56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Meno, </w:t>
      </w:r>
      <w:r w:rsidR="003E3C56" w:rsidRPr="003E3C56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a adresa zákonného zástupcu dieťaťa</w:t>
      </w: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:rsidR="003E3C56" w:rsidRDefault="003E3C56" w:rsidP="003E3C56">
      <w:pPr>
        <w:pStyle w:val="Bezriadkovani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Ďumbierska 17</w:t>
      </w:r>
    </w:p>
    <w:p w:rsidR="003E3C56" w:rsidRDefault="003E3C56" w:rsidP="003E3C56">
      <w:pPr>
        <w:pStyle w:val="Bezriadkovani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Banská Bystrica</w:t>
      </w: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 w:rsidR="00EC0594">
        <w:rPr>
          <w:rFonts w:ascii="Times New Roman" w:hAnsi="Times New Roman" w:cs="Times New Roman"/>
          <w:sz w:val="24"/>
          <w:szCs w:val="24"/>
        </w:rPr>
        <w:t>........................................ .</w:t>
      </w: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DD0" w:rsidRDefault="004D5DD0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DD0" w:rsidRDefault="004D5DD0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56" w:rsidRPr="003E3C56" w:rsidRDefault="003E3C56" w:rsidP="004D5DD0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</w:t>
      </w:r>
      <w:r w:rsidR="004D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C56">
        <w:rPr>
          <w:rFonts w:ascii="Times New Roman" w:hAnsi="Times New Roman" w:cs="Times New Roman"/>
          <w:b/>
          <w:sz w:val="24"/>
          <w:szCs w:val="24"/>
        </w:rPr>
        <w:t xml:space="preserve">Žiadosť o prijatie </w:t>
      </w:r>
      <w:r w:rsidR="004D5DD0">
        <w:rPr>
          <w:rFonts w:ascii="Times New Roman" w:hAnsi="Times New Roman" w:cs="Times New Roman"/>
          <w:b/>
          <w:sz w:val="24"/>
          <w:szCs w:val="24"/>
        </w:rPr>
        <w:t xml:space="preserve">a začlenenie </w:t>
      </w:r>
      <w:r>
        <w:rPr>
          <w:rFonts w:ascii="Times New Roman" w:hAnsi="Times New Roman" w:cs="Times New Roman"/>
          <w:b/>
          <w:sz w:val="24"/>
          <w:szCs w:val="24"/>
        </w:rPr>
        <w:t>dieťaťa do</w:t>
      </w:r>
      <w:r w:rsidRPr="003E3C56">
        <w:rPr>
          <w:rFonts w:ascii="Times New Roman" w:hAnsi="Times New Roman" w:cs="Times New Roman"/>
          <w:b/>
          <w:sz w:val="24"/>
          <w:szCs w:val="24"/>
        </w:rPr>
        <w:t xml:space="preserve"> špeciálnej </w:t>
      </w:r>
      <w:r>
        <w:rPr>
          <w:rFonts w:ascii="Times New Roman" w:hAnsi="Times New Roman" w:cs="Times New Roman"/>
          <w:b/>
          <w:sz w:val="24"/>
          <w:szCs w:val="24"/>
        </w:rPr>
        <w:t>triedy pre</w:t>
      </w:r>
      <w:r w:rsidRPr="003E3C5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žiakov so</w:t>
      </w:r>
      <w:r w:rsidRPr="003E3C56">
        <w:rPr>
          <w:rFonts w:ascii="Times New Roman" w:hAnsi="Times New Roman" w:cs="Times New Roman"/>
          <w:b/>
          <w:sz w:val="24"/>
          <w:szCs w:val="24"/>
        </w:rPr>
        <w:t> všeobecný</w:t>
      </w:r>
      <w:r w:rsidR="003F7C5E">
        <w:rPr>
          <w:rFonts w:ascii="Times New Roman" w:hAnsi="Times New Roman" w:cs="Times New Roman"/>
          <w:b/>
          <w:sz w:val="24"/>
          <w:szCs w:val="24"/>
        </w:rPr>
        <w:t>m intelektovým nadaním – program</w:t>
      </w:r>
      <w:r w:rsidR="005A0BDE">
        <w:rPr>
          <w:rFonts w:ascii="Times New Roman" w:hAnsi="Times New Roman" w:cs="Times New Roman"/>
          <w:b/>
          <w:sz w:val="24"/>
          <w:szCs w:val="24"/>
        </w:rPr>
        <w:t xml:space="preserve"> VI</w:t>
      </w:r>
      <w:bookmarkStart w:id="0" w:name="_GoBack"/>
      <w:bookmarkEnd w:id="0"/>
      <w:r w:rsidRPr="003E3C56">
        <w:rPr>
          <w:rFonts w:ascii="Times New Roman" w:hAnsi="Times New Roman" w:cs="Times New Roman"/>
          <w:b/>
          <w:sz w:val="24"/>
          <w:szCs w:val="24"/>
        </w:rPr>
        <w:t>N.</w:t>
      </w:r>
    </w:p>
    <w:p w:rsidR="003E3C56" w:rsidRDefault="003E3C56" w:rsidP="003E3C5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56" w:rsidRDefault="003E3C56" w:rsidP="00FD5561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FD5561">
        <w:rPr>
          <w:rFonts w:ascii="Times New Roman" w:hAnsi="Times New Roman" w:cs="Times New Roman"/>
          <w:sz w:val="24"/>
          <w:szCs w:val="24"/>
        </w:rPr>
        <w:t>v zmysle Zákona MŠ SR č. 245/2008 Z. z. o výchove a vzdelávaní (školský zákon) a o zmene a doplnení niektorých zákonov o </w:t>
      </w:r>
      <w:r>
        <w:rPr>
          <w:rFonts w:ascii="Times New Roman" w:hAnsi="Times New Roman" w:cs="Times New Roman"/>
          <w:sz w:val="24"/>
          <w:szCs w:val="24"/>
        </w:rPr>
        <w:t>prijatie môjho</w:t>
      </w:r>
      <w:r w:rsidR="00EC0594">
        <w:rPr>
          <w:rFonts w:ascii="Times New Roman" w:hAnsi="Times New Roman" w:cs="Times New Roman"/>
          <w:sz w:val="24"/>
          <w:szCs w:val="24"/>
        </w:rPr>
        <w:t>/mojej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561">
        <w:rPr>
          <w:rFonts w:ascii="Times New Roman" w:hAnsi="Times New Roman" w:cs="Times New Roman"/>
          <w:sz w:val="24"/>
          <w:szCs w:val="24"/>
        </w:rPr>
        <w:t>syna</w:t>
      </w:r>
      <w:r w:rsidR="00EC0594">
        <w:rPr>
          <w:rFonts w:ascii="Times New Roman" w:hAnsi="Times New Roman" w:cs="Times New Roman"/>
          <w:sz w:val="24"/>
          <w:szCs w:val="24"/>
        </w:rPr>
        <w:t>/dcéry ......................................................................., narodený/á ............................................, bytom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 špeciálnej triedy pre žiakov so všeobecným intelektovým nadaním v ZŠ</w:t>
      </w:r>
      <w:r w:rsidR="00FD5561">
        <w:rPr>
          <w:rFonts w:ascii="Times New Roman" w:hAnsi="Times New Roman" w:cs="Times New Roman"/>
          <w:sz w:val="24"/>
          <w:szCs w:val="24"/>
        </w:rPr>
        <w:t xml:space="preserve"> Ďumbierska 17, Banská Bystrica ako žiaka so špeciálnymi výchovno</w:t>
      </w:r>
      <w:r w:rsidR="00EC0594">
        <w:rPr>
          <w:rFonts w:ascii="Times New Roman" w:hAnsi="Times New Roman" w:cs="Times New Roman"/>
          <w:sz w:val="24"/>
          <w:szCs w:val="24"/>
        </w:rPr>
        <w:t>-</w:t>
      </w:r>
      <w:r w:rsidR="00FD5561">
        <w:rPr>
          <w:rFonts w:ascii="Times New Roman" w:hAnsi="Times New Roman" w:cs="Times New Roman"/>
          <w:sz w:val="24"/>
          <w:szCs w:val="24"/>
        </w:rPr>
        <w:t>vzdelávacími potrebami až do pominutia dôvodov.</w:t>
      </w:r>
    </w:p>
    <w:p w:rsidR="00FD5561" w:rsidRDefault="00FD5561" w:rsidP="00FD5561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prehlasujem, že som bol/a oboznámený/á s výsledkami diagnostických vyšetrení a s možnosťami výchovy a vzdelávania </w:t>
      </w:r>
      <w:r w:rsidR="00D32AF6">
        <w:rPr>
          <w:rFonts w:ascii="Times New Roman" w:hAnsi="Times New Roman" w:cs="Times New Roman"/>
          <w:sz w:val="24"/>
          <w:szCs w:val="24"/>
        </w:rPr>
        <w:t>podľa § 103 –</w:t>
      </w:r>
      <w:r>
        <w:rPr>
          <w:rFonts w:ascii="Times New Roman" w:hAnsi="Times New Roman" w:cs="Times New Roman"/>
          <w:sz w:val="24"/>
          <w:szCs w:val="24"/>
        </w:rPr>
        <w:t xml:space="preserve"> § 106 Zákona 245/2008 Z. z. o výchove a vzdelávaní a o zmene a doplnení niektorých zákonov.</w:t>
      </w:r>
    </w:p>
    <w:p w:rsidR="00FD5561" w:rsidRDefault="00FD5561" w:rsidP="00FD5561">
      <w:pPr>
        <w:pStyle w:val="Bezriadkovani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Bol/a som poučený/á o rozdieloch, výhodách a nevýhodách a ďalších osobitostiach výchovy a vzdelávania detí alebo</w:t>
      </w:r>
      <w:r w:rsidR="00D32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="00D32AF6">
        <w:rPr>
          <w:rFonts w:ascii="Times New Roman" w:hAnsi="Times New Roman" w:cs="Times New Roman"/>
          <w:sz w:val="24"/>
          <w:szCs w:val="24"/>
        </w:rPr>
        <w:t xml:space="preserve"> s intelektovým nadaním.</w:t>
      </w:r>
    </w:p>
    <w:p w:rsidR="004D5DD0" w:rsidRDefault="004D5DD0" w:rsidP="004D5D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D0" w:rsidRDefault="004D5DD0" w:rsidP="004D5D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D0" w:rsidRDefault="004D5DD0" w:rsidP="004D5D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D0" w:rsidRDefault="004D5DD0" w:rsidP="004D5DD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5DD0" w:rsidRPr="004D5DD0" w:rsidRDefault="004D5DD0" w:rsidP="004D5DD0">
      <w:pPr>
        <w:pStyle w:val="Bezriadkovania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5DD0">
        <w:rPr>
          <w:rFonts w:ascii="Times New Roman" w:hAnsi="Times New Roman" w:cs="Times New Roman"/>
          <w:sz w:val="20"/>
          <w:szCs w:val="20"/>
        </w:rPr>
        <w:t>Podpis zákonného zástupcu</w:t>
      </w:r>
    </w:p>
    <w:sectPr w:rsidR="004D5DD0" w:rsidRPr="004D5DD0" w:rsidSect="005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C56"/>
    <w:rsid w:val="001E535B"/>
    <w:rsid w:val="002B184F"/>
    <w:rsid w:val="003E3C56"/>
    <w:rsid w:val="003F4B51"/>
    <w:rsid w:val="003F7C5E"/>
    <w:rsid w:val="00424C12"/>
    <w:rsid w:val="00435289"/>
    <w:rsid w:val="004D5DD0"/>
    <w:rsid w:val="004F49B8"/>
    <w:rsid w:val="00562953"/>
    <w:rsid w:val="005A0BDE"/>
    <w:rsid w:val="00654794"/>
    <w:rsid w:val="00781F5E"/>
    <w:rsid w:val="00830B81"/>
    <w:rsid w:val="009A4503"/>
    <w:rsid w:val="00A17693"/>
    <w:rsid w:val="00AE2E0D"/>
    <w:rsid w:val="00B87222"/>
    <w:rsid w:val="00BB3268"/>
    <w:rsid w:val="00CA3DC0"/>
    <w:rsid w:val="00D32AF6"/>
    <w:rsid w:val="00D97292"/>
    <w:rsid w:val="00EC0594"/>
    <w:rsid w:val="00ED34DB"/>
    <w:rsid w:val="00EE163B"/>
    <w:rsid w:val="00F07A49"/>
    <w:rsid w:val="00F74461"/>
    <w:rsid w:val="00FD5561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32F4"/>
  <w15:docId w15:val="{B0A36F67-1966-483D-B24F-85AEC8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9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3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Ninuška</dc:creator>
  <cp:lastModifiedBy>zsdumbb</cp:lastModifiedBy>
  <cp:revision>4</cp:revision>
  <cp:lastPrinted>2015-02-11T07:15:00Z</cp:lastPrinted>
  <dcterms:created xsi:type="dcterms:W3CDTF">2015-02-11T07:45:00Z</dcterms:created>
  <dcterms:modified xsi:type="dcterms:W3CDTF">2017-06-09T06:15:00Z</dcterms:modified>
</cp:coreProperties>
</file>